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AB" w:rsidRPr="004871AB" w:rsidRDefault="004871AB" w:rsidP="004871AB">
      <w:pPr>
        <w:rPr>
          <w:rFonts w:ascii="Century Gothic" w:hAnsi="Century Gothic" w:cs="Tahoma"/>
          <w:color w:val="FF0000"/>
          <w:sz w:val="20"/>
          <w:szCs w:val="22"/>
        </w:rPr>
      </w:pPr>
      <w:r w:rsidRPr="004871AB">
        <w:rPr>
          <w:rFonts w:ascii="Century Gothic" w:hAnsi="Century Gothic" w:cs="Tahoma"/>
          <w:color w:val="FF0000"/>
          <w:sz w:val="20"/>
          <w:szCs w:val="22"/>
        </w:rPr>
        <w:t>ADI SOYADI:</w:t>
      </w:r>
    </w:p>
    <w:p w:rsidR="004871AB" w:rsidRPr="004871AB" w:rsidRDefault="004871AB" w:rsidP="004871AB">
      <w:pPr>
        <w:jc w:val="center"/>
        <w:rPr>
          <w:rFonts w:ascii="Century Gothic" w:hAnsi="Century Gothic" w:cs="Tahoma"/>
          <w:color w:val="FF0000"/>
          <w:sz w:val="20"/>
          <w:szCs w:val="22"/>
        </w:rPr>
      </w:pPr>
    </w:p>
    <w:p w:rsidR="004871AB" w:rsidRPr="00B03174" w:rsidRDefault="004871AB" w:rsidP="004871AB">
      <w:pPr>
        <w:jc w:val="center"/>
        <w:rPr>
          <w:rFonts w:ascii="Century Gothic" w:hAnsi="Century Gothic" w:cs="Tahoma"/>
          <w:b/>
          <w:color w:val="FF0000"/>
          <w:sz w:val="20"/>
          <w:szCs w:val="22"/>
        </w:rPr>
      </w:pPr>
      <w:r w:rsidRPr="00B03174">
        <w:rPr>
          <w:rFonts w:ascii="Century Gothic" w:hAnsi="Century Gothic" w:cs="Tahoma"/>
          <w:b/>
          <w:color w:val="FF0000"/>
          <w:sz w:val="20"/>
          <w:szCs w:val="22"/>
          <w:highlight w:val="yellow"/>
        </w:rPr>
        <w:t>SOSYAL BİLGİLER 2.DÖNEM 2. YAZILI SINAVI</w:t>
      </w:r>
    </w:p>
    <w:p w:rsidR="00A13749" w:rsidRPr="004871AB" w:rsidRDefault="00A13749" w:rsidP="00A13749">
      <w:pPr>
        <w:rPr>
          <w:rFonts w:ascii="Century Gothic" w:hAnsi="Century Gothic"/>
          <w:sz w:val="18"/>
          <w:szCs w:val="20"/>
        </w:rPr>
      </w:pPr>
    </w:p>
    <w:p w:rsidR="00A13749" w:rsidRPr="00A13749" w:rsidRDefault="00A13749" w:rsidP="00A13749">
      <w:pPr>
        <w:shd w:val="clear" w:color="auto" w:fill="FFFFFF"/>
        <w:tabs>
          <w:tab w:val="left" w:pos="3002"/>
        </w:tabs>
        <w:spacing w:before="122" w:line="266" w:lineRule="exact"/>
        <w:ind w:left="317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1.  Hayatımızı sürdürebilmek için çeşitli içe</w:t>
      </w:r>
      <w:r w:rsidRPr="00A13749">
        <w:rPr>
          <w:rFonts w:ascii="Century Gothic" w:hAnsi="Century Gothic" w:cs="Tahoma"/>
          <w:color w:val="000000"/>
          <w:sz w:val="20"/>
          <w:szCs w:val="20"/>
        </w:rPr>
        <w:softHyphen/>
        <w:t xml:space="preserve">cek ve yiyeceklerle besleniriz. 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Soğuktan,sıcaktan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korunmak için giyiniriz. Tehlike</w:t>
      </w:r>
      <w:r w:rsidRPr="00A13749">
        <w:rPr>
          <w:rFonts w:ascii="Century Gothic" w:hAnsi="Century Gothic" w:cs="Tahoma"/>
          <w:color w:val="000000"/>
          <w:sz w:val="20"/>
          <w:szCs w:val="20"/>
        </w:rPr>
        <w:softHyphen/>
        <w:t>lerden korunmak için evler yaparız.Bunlar zorunlu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………………</w:t>
      </w:r>
      <w:proofErr w:type="gramEnd"/>
    </w:p>
    <w:p w:rsidR="00A13749" w:rsidRPr="00A13749" w:rsidRDefault="00A13749" w:rsidP="00A13749">
      <w:pPr>
        <w:shd w:val="clear" w:color="auto" w:fill="FFFFFF"/>
        <w:spacing w:before="7" w:line="338" w:lineRule="exact"/>
        <w:ind w:left="317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Parçada boş bırakılan 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yere aşağıdakilerden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hangisi gelmelidir?</w:t>
      </w:r>
    </w:p>
    <w:p w:rsidR="00A13749" w:rsidRPr="00A13749" w:rsidRDefault="00A13749" w:rsidP="00A13749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ind w:left="301"/>
        <w:rPr>
          <w:rFonts w:ascii="Century Gothic" w:hAnsi="Century Gothic" w:cs="Tahoma"/>
          <w:bCs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İsteklerimizdir</w:t>
      </w:r>
    </w:p>
    <w:p w:rsidR="00A13749" w:rsidRPr="00A13749" w:rsidRDefault="00A13749" w:rsidP="00A13749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ind w:left="301"/>
        <w:rPr>
          <w:rFonts w:ascii="Century Gothic" w:hAnsi="Century Gothic" w:cs="Tahoma"/>
          <w:bCs/>
          <w:color w:val="000000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ihtiyaçlarımızdır</w:t>
      </w:r>
      <w:proofErr w:type="gramEnd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.</w:t>
      </w:r>
    </w:p>
    <w:p w:rsidR="00A13749" w:rsidRPr="00A13749" w:rsidRDefault="00A13749" w:rsidP="00A13749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ind w:left="301"/>
        <w:rPr>
          <w:rFonts w:ascii="Century Gothic" w:hAnsi="Century Gothic" w:cs="Tahoma"/>
          <w:bCs/>
          <w:color w:val="000000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yaptıklarımızdır</w:t>
      </w:r>
      <w:proofErr w:type="gramEnd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.</w:t>
      </w:r>
    </w:p>
    <w:p w:rsidR="00A13749" w:rsidRPr="00A13749" w:rsidRDefault="00A13749" w:rsidP="00A13749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ind w:left="301"/>
        <w:rPr>
          <w:rFonts w:ascii="Century Gothic" w:hAnsi="Century Gothic" w:cs="Tahoma"/>
          <w:color w:val="000000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seçtiklerimizdir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>.</w:t>
      </w:r>
    </w:p>
    <w:p w:rsidR="00A13749" w:rsidRPr="00A13749" w:rsidRDefault="00A13749" w:rsidP="00A13749">
      <w:pPr>
        <w:shd w:val="clear" w:color="auto" w:fill="FFFFFF"/>
        <w:spacing w:before="50"/>
        <w:rPr>
          <w:rFonts w:ascii="Century Gothic" w:hAnsi="Century Gothic" w:cs="Tahoma"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before="50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2.     Aşağıdakilerden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hangisi ya</w:t>
      </w:r>
      <w:r w:rsidRPr="00A13749">
        <w:rPr>
          <w:rFonts w:ascii="Century Gothic" w:hAnsi="Century Gothic" w:cs="Tahoma"/>
          <w:bCs/>
          <w:color w:val="000000"/>
          <w:sz w:val="20"/>
          <w:szCs w:val="20"/>
          <w:u w:val="single"/>
        </w:rPr>
        <w:t>nlıştır?</w:t>
      </w:r>
    </w:p>
    <w:p w:rsidR="00A13749" w:rsidRPr="00A13749" w:rsidRDefault="00A13749" w:rsidP="00A13749">
      <w:pPr>
        <w:shd w:val="clear" w:color="auto" w:fill="FFFFFF"/>
        <w:spacing w:line="280" w:lineRule="exact"/>
        <w:ind w:left="446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A)  İhtiyaçlarımız karşılanmadığında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yaşamımız güçleşir.</w:t>
      </w:r>
    </w:p>
    <w:p w:rsidR="00A13749" w:rsidRPr="00A13749" w:rsidRDefault="00A13749" w:rsidP="00A13749">
      <w:pPr>
        <w:shd w:val="clear" w:color="auto" w:fill="FFFFFF"/>
        <w:tabs>
          <w:tab w:val="left" w:pos="828"/>
        </w:tabs>
        <w:spacing w:line="280" w:lineRule="exact"/>
        <w:ind w:left="432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B)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ab/>
        <w:t>İsteklerimiz karşılanmasa da yaşamımızı sürdürebiliriz.</w:t>
      </w:r>
    </w:p>
    <w:p w:rsidR="00A13749" w:rsidRPr="00A13749" w:rsidRDefault="00A13749" w:rsidP="00A13749">
      <w:pPr>
        <w:shd w:val="clear" w:color="auto" w:fill="FFFFFF"/>
        <w:tabs>
          <w:tab w:val="left" w:pos="828"/>
        </w:tabs>
        <w:spacing w:line="280" w:lineRule="exact"/>
        <w:ind w:left="432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C)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ab/>
        <w:t xml:space="preserve">Giyebileceğimiz 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bir  kabanımız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varken ikinci bir kaban islemek, ihtiyaçtır.</w:t>
      </w:r>
    </w:p>
    <w:p w:rsidR="00A13749" w:rsidRPr="00A13749" w:rsidRDefault="00A13749" w:rsidP="00A13749">
      <w:pPr>
        <w:shd w:val="clear" w:color="auto" w:fill="FFFFFF"/>
        <w:spacing w:line="280" w:lineRule="exact"/>
        <w:ind w:left="418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D)   İstek ve ihtiyaçlarımızda aile bütçemizi göz önünde bulundurmalıyız.</w:t>
      </w:r>
    </w:p>
    <w:p w:rsidR="00A13749" w:rsidRPr="00A13749" w:rsidRDefault="00A13749" w:rsidP="00A13749">
      <w:pPr>
        <w:rPr>
          <w:rFonts w:ascii="Century Gothic" w:hAnsi="Century Gothic" w:cs="Tahoma"/>
          <w:sz w:val="20"/>
          <w:szCs w:val="20"/>
        </w:rPr>
      </w:pPr>
    </w:p>
    <w:p w:rsidR="00A13749" w:rsidRPr="00A13749" w:rsidRDefault="00A13749" w:rsidP="00A13749">
      <w:pPr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sz w:val="20"/>
          <w:szCs w:val="20"/>
        </w:rPr>
        <w:t>3.</w:t>
      </w:r>
    </w:p>
    <w:p w:rsidR="00A13749" w:rsidRPr="00A13749" w:rsidRDefault="00A13749" w:rsidP="00A13749">
      <w:pPr>
        <w:shd w:val="clear" w:color="auto" w:fill="FFFFFF"/>
        <w:spacing w:line="280" w:lineRule="exact"/>
        <w:ind w:left="36"/>
        <w:rPr>
          <w:rFonts w:ascii="Century Gothic" w:hAnsi="Century Gothic" w:cs="Tahoma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l.      Acıkınca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yemek yedim.</w:t>
      </w:r>
    </w:p>
    <w:p w:rsidR="00A13749" w:rsidRPr="00A13749" w:rsidRDefault="00A13749" w:rsidP="00A13749">
      <w:pPr>
        <w:shd w:val="clear" w:color="auto" w:fill="FFFFFF"/>
        <w:spacing w:line="280" w:lineRule="exact"/>
        <w:ind w:left="36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  <w:lang w:val="en-US"/>
        </w:rPr>
        <w:t>II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  <w:lang w:val="en-US"/>
        </w:rPr>
        <w:t xml:space="preserve">.  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Hafta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sonu tiyatroya gittim.</w:t>
      </w:r>
    </w:p>
    <w:p w:rsidR="00A13749" w:rsidRPr="00A13749" w:rsidRDefault="00A13749" w:rsidP="00A13749">
      <w:pPr>
        <w:shd w:val="clear" w:color="auto" w:fill="FFFFFF"/>
        <w:spacing w:line="280" w:lineRule="exact"/>
        <w:ind w:left="29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  <w:lang w:val="en-US"/>
        </w:rPr>
        <w:t xml:space="preserve">III.   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Arkadaşımla top oynadım.</w:t>
      </w:r>
    </w:p>
    <w:p w:rsidR="00A13749" w:rsidRPr="00A13749" w:rsidRDefault="00A13749" w:rsidP="00A13749">
      <w:pPr>
        <w:shd w:val="clear" w:color="auto" w:fill="FFFFFF"/>
        <w:spacing w:line="280" w:lineRule="exact"/>
        <w:ind w:left="29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  <w:lang w:val="en-US"/>
        </w:rPr>
        <w:t xml:space="preserve">IV. 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Yeşil hırkamı giydim,</w:t>
      </w:r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bCs/>
          <w:color w:val="000000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Hangileri  ihtiyaç</w:t>
      </w:r>
      <w:proofErr w:type="gramEnd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  bildiren  cümlelerden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softHyphen/>
        <w:t>dir?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sz w:val="20"/>
          <w:szCs w:val="20"/>
        </w:rPr>
        <w:t xml:space="preserve">A) </w:t>
      </w:r>
      <w:proofErr w:type="gramStart"/>
      <w:r w:rsidRPr="00A13749">
        <w:rPr>
          <w:rFonts w:ascii="Century Gothic" w:hAnsi="Century Gothic" w:cs="Tahoma"/>
          <w:sz w:val="20"/>
          <w:szCs w:val="20"/>
        </w:rPr>
        <w:t>I ,IV</w:t>
      </w:r>
      <w:proofErr w:type="gramEnd"/>
      <w:r w:rsidRPr="00A13749">
        <w:rPr>
          <w:rFonts w:ascii="Century Gothic" w:hAnsi="Century Gothic" w:cs="Tahoma"/>
          <w:sz w:val="20"/>
          <w:szCs w:val="20"/>
        </w:rPr>
        <w:tab/>
      </w:r>
      <w:r w:rsidRPr="00A13749">
        <w:rPr>
          <w:rFonts w:ascii="Century Gothic" w:hAnsi="Century Gothic" w:cs="Tahoma"/>
          <w:sz w:val="20"/>
          <w:szCs w:val="20"/>
        </w:rPr>
        <w:tab/>
        <w:t>B) I ,II ,IV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sz w:val="20"/>
          <w:szCs w:val="20"/>
        </w:rPr>
        <w:t xml:space="preserve">C) </w:t>
      </w:r>
      <w:proofErr w:type="gramStart"/>
      <w:r w:rsidRPr="00A13749">
        <w:rPr>
          <w:rFonts w:ascii="Century Gothic" w:hAnsi="Century Gothic" w:cs="Tahoma"/>
          <w:sz w:val="20"/>
          <w:szCs w:val="20"/>
        </w:rPr>
        <w:t>I ,II</w:t>
      </w:r>
      <w:proofErr w:type="gramEnd"/>
      <w:r w:rsidRPr="00A13749">
        <w:rPr>
          <w:rFonts w:ascii="Century Gothic" w:hAnsi="Century Gothic" w:cs="Tahoma"/>
          <w:sz w:val="20"/>
          <w:szCs w:val="20"/>
        </w:rPr>
        <w:t xml:space="preserve"> , III</w:t>
      </w:r>
      <w:r w:rsidRPr="00A13749">
        <w:rPr>
          <w:rFonts w:ascii="Century Gothic" w:hAnsi="Century Gothic" w:cs="Tahoma"/>
          <w:sz w:val="20"/>
          <w:szCs w:val="20"/>
        </w:rPr>
        <w:tab/>
      </w:r>
      <w:r w:rsidRPr="00A13749">
        <w:rPr>
          <w:rFonts w:ascii="Century Gothic" w:hAnsi="Century Gothic" w:cs="Tahoma"/>
          <w:sz w:val="20"/>
          <w:szCs w:val="20"/>
        </w:rPr>
        <w:tab/>
        <w:t>D) I ,II ,III, IV</w:t>
      </w:r>
    </w:p>
    <w:p w:rsidR="00A13749" w:rsidRPr="00A13749" w:rsidRDefault="00A13749" w:rsidP="00A13749">
      <w:pPr>
        <w:rPr>
          <w:rFonts w:ascii="Century Gothic" w:hAnsi="Century Gothic" w:cs="Tahoma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ind w:left="504" w:hanging="504"/>
        <w:rPr>
          <w:rFonts w:ascii="Century Gothic" w:hAnsi="Century Gothic" w:cs="Tahoma"/>
          <w:bCs/>
          <w:color w:val="000000"/>
          <w:sz w:val="20"/>
          <w:szCs w:val="20"/>
        </w:rPr>
      </w:pPr>
      <w:r w:rsidRPr="00A13749">
        <w:rPr>
          <w:rFonts w:ascii="Century Gothic" w:hAnsi="Century Gothic" w:cs="Tahoma"/>
          <w:bCs/>
          <w:iCs/>
          <w:color w:val="000000"/>
          <w:sz w:val="20"/>
          <w:szCs w:val="20"/>
        </w:rPr>
        <w:t>4.</w:t>
      </w:r>
      <w:r w:rsidRPr="00A13749">
        <w:rPr>
          <w:rFonts w:ascii="Century Gothic" w:hAnsi="Century Gothic" w:cs="Tahoma"/>
          <w:bCs/>
          <w:i/>
          <w:iCs/>
          <w:color w:val="000000"/>
          <w:sz w:val="20"/>
          <w:szCs w:val="20"/>
        </w:rPr>
        <w:t xml:space="preserve">    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Aşağıdakilerden hangisi ilk önce gideril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softHyphen/>
        <w:t>mesi gereken</w:t>
      </w:r>
      <w:r>
        <w:rPr>
          <w:rFonts w:ascii="Century Gothic" w:hAnsi="Century Gothic" w:cs="Tahoma"/>
          <w:bCs/>
          <w:color w:val="000000"/>
          <w:sz w:val="20"/>
          <w:szCs w:val="20"/>
        </w:rPr>
        <w:t xml:space="preserve">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ihtiyaçlarımızdandır?</w:t>
      </w:r>
    </w:p>
    <w:p w:rsidR="00A13749" w:rsidRPr="00A13749" w:rsidRDefault="00A13749" w:rsidP="00A13749">
      <w:pPr>
        <w:shd w:val="clear" w:color="auto" w:fill="FFFFFF"/>
        <w:tabs>
          <w:tab w:val="left" w:pos="2794"/>
        </w:tabs>
        <w:spacing w:line="280" w:lineRule="exact"/>
        <w:ind w:left="490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A)  Gezme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ab/>
        <w:t>B) Barınma</w:t>
      </w:r>
    </w:p>
    <w:p w:rsidR="00A13749" w:rsidRPr="00A13749" w:rsidRDefault="00A13749" w:rsidP="00A13749">
      <w:pPr>
        <w:shd w:val="clear" w:color="auto" w:fill="FFFFFF"/>
        <w:spacing w:line="280" w:lineRule="exact"/>
        <w:ind w:left="490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C) Okuma - </w:t>
      </w:r>
      <w:proofErr w:type="gramStart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yazma          D</w:t>
      </w:r>
      <w:proofErr w:type="gramEnd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) Yeme - içme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5.    Seçeneklerde verilenlere aynı anda </w:t>
      </w:r>
      <w:proofErr w:type="spellStart"/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ihtîyacımız</w:t>
      </w:r>
      <w:proofErr w:type="spell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  olduğunda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 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öncelikle   hangisini</w:t>
      </w:r>
      <w:r w:rsidRPr="00A13749">
        <w:rPr>
          <w:rFonts w:ascii="Century Gothic" w:hAnsi="Century Gothic" w:cs="Tahoma"/>
          <w:sz w:val="20"/>
          <w:szCs w:val="20"/>
        </w:rPr>
        <w:t xml:space="preserve">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seçmeliyiz?</w:t>
      </w:r>
    </w:p>
    <w:p w:rsidR="00A13749" w:rsidRPr="00A13749" w:rsidRDefault="00A13749" w:rsidP="00A13749">
      <w:pPr>
        <w:shd w:val="clear" w:color="auto" w:fill="FFFFFF"/>
        <w:tabs>
          <w:tab w:val="left" w:pos="2772"/>
        </w:tabs>
        <w:spacing w:line="280" w:lineRule="exact"/>
        <w:ind w:left="475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A) Ayakkabı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ab/>
        <w:t>B) Şapka</w:t>
      </w:r>
    </w:p>
    <w:p w:rsidR="00A13749" w:rsidRPr="00A13749" w:rsidRDefault="00A13749" w:rsidP="00A13749">
      <w:pPr>
        <w:shd w:val="clear" w:color="auto" w:fill="FFFFFF"/>
        <w:tabs>
          <w:tab w:val="left" w:pos="2765"/>
        </w:tabs>
        <w:spacing w:line="280" w:lineRule="exact"/>
        <w:ind w:left="468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C) Şemsiye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ab/>
        <w:t>D) Çanta</w:t>
      </w:r>
    </w:p>
    <w:p w:rsidR="00A13749" w:rsidRPr="00A13749" w:rsidRDefault="00A13749" w:rsidP="00A13749">
      <w:pPr>
        <w:shd w:val="clear" w:color="auto" w:fill="FFFFFF"/>
        <w:spacing w:line="280" w:lineRule="exact"/>
        <w:ind w:left="36"/>
        <w:rPr>
          <w:rFonts w:ascii="Century Gothic" w:hAnsi="Century Gothic" w:cs="Tahoma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ind w:left="36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sz w:val="20"/>
          <w:szCs w:val="20"/>
        </w:rPr>
        <w:t>6.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 Alışveriş </w:t>
      </w:r>
      <w:proofErr w:type="gramStart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listesi  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hazırlanırken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öncelikle</w:t>
      </w:r>
    </w:p>
    <w:p w:rsidR="00A13749" w:rsidRPr="00A13749" w:rsidRDefault="00A13749" w:rsidP="00A13749">
      <w:pPr>
        <w:shd w:val="clear" w:color="auto" w:fill="FFFFFF"/>
        <w:spacing w:line="280" w:lineRule="exact"/>
        <w:ind w:left="29"/>
        <w:rPr>
          <w:rFonts w:ascii="Century Gothic" w:hAnsi="Century Gothic" w:cs="Tahoma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aşağıdakilerden</w:t>
      </w:r>
      <w:proofErr w:type="gramEnd"/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 xml:space="preserve"> hangisine dikkat edilme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softHyphen/>
        <w:t>lidir?</w:t>
      </w:r>
    </w:p>
    <w:p w:rsidR="00A13749" w:rsidRPr="00A13749" w:rsidRDefault="00A13749" w:rsidP="00A13749">
      <w:pPr>
        <w:shd w:val="clear" w:color="auto" w:fill="FFFFFF"/>
        <w:tabs>
          <w:tab w:val="left" w:pos="425"/>
        </w:tabs>
        <w:spacing w:line="280" w:lineRule="exact"/>
        <w:ind w:left="22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A)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ab/>
        <w:t>İhtiyaçlarımızı önemine göre sırala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malıyız.</w:t>
      </w:r>
    </w:p>
    <w:p w:rsidR="00A13749" w:rsidRPr="00A13749" w:rsidRDefault="00A13749" w:rsidP="00A13749">
      <w:pPr>
        <w:shd w:val="clear" w:color="auto" w:fill="FFFFFF"/>
        <w:tabs>
          <w:tab w:val="left" w:pos="425"/>
        </w:tabs>
        <w:spacing w:line="280" w:lineRule="exact"/>
        <w:ind w:left="425" w:hanging="403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B)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ab/>
        <w:t>Listemizin sonuna temel ihtiyaçlarımızı yazmalıyız.</w:t>
      </w:r>
    </w:p>
    <w:p w:rsidR="00A13749" w:rsidRPr="00A13749" w:rsidRDefault="00A13749" w:rsidP="00A13749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 w:hanging="403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Sosyal 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ihtiyaçlarımızı  öncelikli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 yaz</w:t>
      </w:r>
      <w:r w:rsidRPr="00A13749">
        <w:rPr>
          <w:rFonts w:ascii="Century Gothic" w:hAnsi="Century Gothic" w:cs="Tahoma"/>
          <w:color w:val="000000"/>
          <w:sz w:val="20"/>
          <w:szCs w:val="20"/>
        </w:rPr>
        <w:softHyphen/>
        <w:t>malıyız.</w:t>
      </w:r>
    </w:p>
    <w:p w:rsidR="00A13749" w:rsidRPr="00A13749" w:rsidRDefault="00A13749" w:rsidP="00A13749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 w:hanging="403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Aile bütçemizi listeye göre oluştur</w:t>
      </w:r>
      <w:r w:rsidRPr="00A13749">
        <w:rPr>
          <w:rFonts w:ascii="Century Gothic" w:hAnsi="Century Gothic" w:cs="Tahoma"/>
          <w:color w:val="000000"/>
          <w:sz w:val="20"/>
          <w:szCs w:val="20"/>
        </w:rPr>
        <w:softHyphen/>
        <w:t>malıyız.</w:t>
      </w:r>
    </w:p>
    <w:p w:rsid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bCs/>
          <w:color w:val="000000"/>
          <w:sz w:val="20"/>
          <w:szCs w:val="20"/>
        </w:rPr>
      </w:pPr>
    </w:p>
    <w:p w:rsidR="004871AB" w:rsidRDefault="004871AB" w:rsidP="00A13749">
      <w:pPr>
        <w:shd w:val="clear" w:color="auto" w:fill="FFFFFF"/>
        <w:spacing w:line="280" w:lineRule="exact"/>
        <w:rPr>
          <w:rFonts w:ascii="Century Gothic" w:hAnsi="Century Gothic" w:cs="Tahoma"/>
          <w:bCs/>
          <w:color w:val="000000"/>
          <w:sz w:val="20"/>
          <w:szCs w:val="20"/>
        </w:rPr>
      </w:pPr>
    </w:p>
    <w:p w:rsidR="004871AB" w:rsidRDefault="004871AB" w:rsidP="00A13749">
      <w:pPr>
        <w:shd w:val="clear" w:color="auto" w:fill="FFFFFF"/>
        <w:spacing w:line="280" w:lineRule="exact"/>
        <w:rPr>
          <w:rFonts w:ascii="Century Gothic" w:hAnsi="Century Gothic" w:cs="Tahoma"/>
          <w:bCs/>
          <w:color w:val="000000"/>
          <w:sz w:val="20"/>
          <w:szCs w:val="20"/>
        </w:rPr>
      </w:pPr>
    </w:p>
    <w:p w:rsidR="00475FDE" w:rsidRDefault="00475FDE" w:rsidP="00A13749">
      <w:pPr>
        <w:shd w:val="clear" w:color="auto" w:fill="FFFFFF"/>
        <w:spacing w:line="280" w:lineRule="exact"/>
        <w:rPr>
          <w:rFonts w:ascii="Century Gothic" w:hAnsi="Century Gothic" w:cs="Tahoma"/>
          <w:bCs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lastRenderedPageBreak/>
        <w:t xml:space="preserve">7.     Liste hazırlamadan 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alışverişe çıkarsak ne</w:t>
      </w:r>
      <w:r w:rsidRPr="00A13749">
        <w:rPr>
          <w:rFonts w:ascii="Century Gothic" w:hAnsi="Century Gothic" w:cs="Tahoma"/>
          <w:sz w:val="20"/>
          <w:szCs w:val="20"/>
        </w:rPr>
        <w:t xml:space="preserve"> 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olur?</w:t>
      </w:r>
    </w:p>
    <w:p w:rsidR="00A13749" w:rsidRPr="00A13749" w:rsidRDefault="00A13749" w:rsidP="00A13749">
      <w:pPr>
        <w:shd w:val="clear" w:color="auto" w:fill="FFFFFF"/>
        <w:tabs>
          <w:tab w:val="left" w:pos="886"/>
        </w:tabs>
        <w:spacing w:line="280" w:lineRule="exact"/>
        <w:ind w:left="482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A)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ab/>
        <w:t xml:space="preserve">Neler alacağımızı 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belirlemek  işimizi</w:t>
      </w:r>
      <w:proofErr w:type="gramEnd"/>
    </w:p>
    <w:p w:rsidR="00A13749" w:rsidRPr="00A13749" w:rsidRDefault="00A13749" w:rsidP="00A13749">
      <w:pPr>
        <w:shd w:val="clear" w:color="auto" w:fill="FFFFFF"/>
        <w:spacing w:line="280" w:lineRule="exact"/>
        <w:ind w:left="893"/>
        <w:rPr>
          <w:rFonts w:ascii="Century Gothic" w:hAnsi="Century Gothic" w:cs="Tahoma"/>
          <w:sz w:val="20"/>
          <w:szCs w:val="20"/>
        </w:rPr>
      </w:pP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kolaylaştırır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>.</w:t>
      </w:r>
    </w:p>
    <w:p w:rsidR="00A13749" w:rsidRPr="00A13749" w:rsidRDefault="00A13749" w:rsidP="00A13749">
      <w:pPr>
        <w:widowControl w:val="0"/>
        <w:numPr>
          <w:ilvl w:val="0"/>
          <w:numId w:val="3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280" w:lineRule="exact"/>
        <w:ind w:left="48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Zamanımızı boşa harcamamış oluruz.</w:t>
      </w:r>
    </w:p>
    <w:p w:rsidR="00A13749" w:rsidRPr="00A13749" w:rsidRDefault="00A13749" w:rsidP="00A13749">
      <w:pPr>
        <w:widowControl w:val="0"/>
        <w:numPr>
          <w:ilvl w:val="0"/>
          <w:numId w:val="3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280" w:lineRule="exact"/>
        <w:ind w:left="48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Gereksiz alışveriş yapmamış oluruz.</w:t>
      </w:r>
    </w:p>
    <w:p w:rsidR="00A13749" w:rsidRPr="00A13749" w:rsidRDefault="00A13749" w:rsidP="00A13749">
      <w:pPr>
        <w:shd w:val="clear" w:color="auto" w:fill="FFFFFF"/>
        <w:spacing w:line="280" w:lineRule="exact"/>
        <w:ind w:left="482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D)    İhtiyacımız olmayan ürünleri de alabiliriz.</w:t>
      </w:r>
    </w:p>
    <w:p w:rsidR="00A13749" w:rsidRPr="00A13749" w:rsidRDefault="00A13749" w:rsidP="00A13749">
      <w:pPr>
        <w:shd w:val="clear" w:color="auto" w:fill="FFFFFF"/>
        <w:spacing w:line="280" w:lineRule="exact"/>
        <w:ind w:left="475" w:hanging="475"/>
        <w:rPr>
          <w:rFonts w:ascii="Century Gothic" w:hAnsi="Century Gothic"/>
          <w:bCs/>
          <w:color w:val="000000"/>
          <w:spacing w:val="-2"/>
          <w:w w:val="96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ind w:left="475" w:hanging="475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t>8.     Hangi seçenekte temel ihtiyaçlarımız sı</w:t>
      </w:r>
      <w:r w:rsidRPr="00A13749">
        <w:rPr>
          <w:rFonts w:ascii="Century Gothic" w:hAnsi="Century Gothic" w:cs="Tahoma"/>
          <w:bCs/>
          <w:color w:val="000000"/>
          <w:sz w:val="20"/>
          <w:szCs w:val="20"/>
        </w:rPr>
        <w:softHyphen/>
        <w:t>ralanmıştır?</w:t>
      </w:r>
    </w:p>
    <w:p w:rsidR="00A13749" w:rsidRPr="00A13749" w:rsidRDefault="00A13749" w:rsidP="00A1374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280" w:lineRule="exact"/>
        <w:ind w:left="48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Parfüm, cips, kaset</w:t>
      </w:r>
    </w:p>
    <w:p w:rsidR="00A13749" w:rsidRPr="00A13749" w:rsidRDefault="00A13749" w:rsidP="00A1374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280" w:lineRule="exact"/>
        <w:ind w:left="48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Dondurma, defter, oyuncak</w:t>
      </w:r>
    </w:p>
    <w:p w:rsidR="00A13749" w:rsidRPr="00A13749" w:rsidRDefault="00A13749" w:rsidP="00A13749">
      <w:pPr>
        <w:widowControl w:val="0"/>
        <w:numPr>
          <w:ilvl w:val="0"/>
          <w:numId w:val="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line="280" w:lineRule="exact"/>
        <w:ind w:left="48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Ekmek, peynir, ayakkabı</w:t>
      </w:r>
    </w:p>
    <w:p w:rsidR="00A13749" w:rsidRPr="00A13749" w:rsidRDefault="00A13749" w:rsidP="00A13749">
      <w:pPr>
        <w:spacing w:line="280" w:lineRule="exact"/>
        <w:ind w:left="48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D)   Çikolata, top, </w:t>
      </w:r>
      <w:proofErr w:type="spellStart"/>
      <w:r w:rsidRPr="00A13749">
        <w:rPr>
          <w:rFonts w:ascii="Century Gothic" w:hAnsi="Century Gothic" w:cs="Tahoma"/>
          <w:color w:val="000000"/>
          <w:sz w:val="20"/>
          <w:szCs w:val="20"/>
        </w:rPr>
        <w:t>kita</w:t>
      </w:r>
      <w:proofErr w:type="spellEnd"/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/>
          <w:color w:val="000000"/>
          <w:w w:val="83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ind w:left="6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color w:val="000000"/>
          <w:sz w:val="20"/>
          <w:szCs w:val="20"/>
        </w:rPr>
        <w:t>9</w:t>
      </w:r>
      <w:r w:rsidRPr="00A13749">
        <w:rPr>
          <w:rFonts w:ascii="Century Gothic" w:hAnsi="Century Gothic" w:cs="Tahoma"/>
          <w:color w:val="000000"/>
          <w:sz w:val="20"/>
          <w:szCs w:val="20"/>
        </w:rPr>
        <w:t>.   Bilinçli bir tüketici, ürününü alırken hangi</w:t>
      </w:r>
      <w:r w:rsidRPr="00A13749">
        <w:rPr>
          <w:rFonts w:ascii="Century Gothic" w:hAnsi="Century Gothic" w:cs="Tahoma"/>
          <w:color w:val="000000"/>
          <w:sz w:val="20"/>
          <w:szCs w:val="20"/>
        </w:rPr>
        <w:softHyphen/>
        <w:t>sine dikkat etmez?</w:t>
      </w:r>
    </w:p>
    <w:p w:rsidR="00A13749" w:rsidRPr="00A13749" w:rsidRDefault="00A13749" w:rsidP="00A13749">
      <w:pPr>
        <w:widowControl w:val="0"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280" w:lineRule="exact"/>
        <w:ind w:left="7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Son kullanma tarihine</w:t>
      </w:r>
    </w:p>
    <w:p w:rsidR="00A13749" w:rsidRPr="00A13749" w:rsidRDefault="00A13749" w:rsidP="00A13749">
      <w:pPr>
        <w:widowControl w:val="0"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280" w:lineRule="exact"/>
        <w:ind w:left="7" w:right="1642"/>
        <w:rPr>
          <w:rFonts w:ascii="Century Gothic" w:hAnsi="Century Gothic" w:cs="Tahoma"/>
          <w:color w:val="000000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Kutusunun rengine</w:t>
      </w:r>
      <w:r w:rsidRPr="00A13749">
        <w:rPr>
          <w:rFonts w:ascii="Century Gothic" w:hAnsi="Century Gothic" w:cs="Tahoma"/>
          <w:color w:val="000000"/>
          <w:sz w:val="20"/>
          <w:szCs w:val="20"/>
        </w:rPr>
        <w:br/>
        <w:t>C</w:t>
      </w:r>
      <w:proofErr w:type="gramStart"/>
      <w:r w:rsidRPr="00A13749">
        <w:rPr>
          <w:rFonts w:ascii="Century Gothic" w:hAnsi="Century Gothic" w:cs="Tahoma"/>
          <w:color w:val="000000"/>
          <w:sz w:val="20"/>
          <w:szCs w:val="20"/>
        </w:rPr>
        <w:t>)</w:t>
      </w:r>
      <w:proofErr w:type="gramEnd"/>
      <w:r w:rsidRPr="00A13749">
        <w:rPr>
          <w:rFonts w:ascii="Century Gothic" w:hAnsi="Century Gothic" w:cs="Tahoma"/>
          <w:color w:val="000000"/>
          <w:sz w:val="20"/>
          <w:szCs w:val="20"/>
        </w:rPr>
        <w:t xml:space="preserve">    Kalitesine</w:t>
      </w:r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sz w:val="20"/>
          <w:szCs w:val="20"/>
        </w:rPr>
      </w:pPr>
      <w:r w:rsidRPr="00A13749">
        <w:rPr>
          <w:rFonts w:ascii="Century Gothic" w:hAnsi="Century Gothic" w:cs="Tahoma"/>
          <w:color w:val="000000"/>
          <w:sz w:val="20"/>
          <w:szCs w:val="20"/>
        </w:rPr>
        <w:t>D)   Üretim tarihine</w:t>
      </w: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tabs>
          <w:tab w:val="left" w:pos="382"/>
        </w:tabs>
        <w:spacing w:line="280" w:lineRule="exact"/>
        <w:ind w:left="380" w:hanging="380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1</w:t>
      </w:r>
      <w:r>
        <w:rPr>
          <w:rFonts w:ascii="Century Gothic" w:hAnsi="Century Gothic" w:cs="Tahoma"/>
          <w:i/>
          <w:color w:val="000000"/>
          <w:sz w:val="20"/>
          <w:szCs w:val="20"/>
        </w:rPr>
        <w:t>0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Paranın nasıl kullanılacağı ile ilgili ya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pılan planlamaya bütçe denir.</w:t>
      </w:r>
    </w:p>
    <w:p w:rsidR="00A13749" w:rsidRPr="00A13749" w:rsidRDefault="00A13749" w:rsidP="00A13749">
      <w:pPr>
        <w:shd w:val="clear" w:color="auto" w:fill="FFFFFF"/>
        <w:spacing w:line="280" w:lineRule="exact"/>
        <w:ind w:left="410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Aşağıdakilerden hangisi bütçe ha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  <w:t xml:space="preserve">zırlamanın yararlarından 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  <w:u w:val="single"/>
        </w:rPr>
        <w:t>olamaz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?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before="166" w:line="295" w:lineRule="exact"/>
        <w:ind w:left="684" w:hanging="274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Kazancımıza uygun harcama yap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mak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line="295" w:lineRule="exact"/>
        <w:ind w:left="684" w:hanging="274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</w:r>
      <w:proofErr w:type="gramStart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İhtiyaçlarımızı  önem</w:t>
      </w:r>
      <w:proofErr w:type="gramEnd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 xml:space="preserve"> sırasına göre karşılamak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line="295" w:lineRule="exact"/>
        <w:ind w:left="684" w:hanging="274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Kazancımızdan fazla harcama yap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mamak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line="295" w:lineRule="exact"/>
        <w:ind w:left="410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Aile gelirlerini artırmak</w:t>
      </w:r>
    </w:p>
    <w:p w:rsidR="00A13749" w:rsidRPr="00A13749" w:rsidRDefault="00A13749" w:rsidP="00A13749">
      <w:pPr>
        <w:shd w:val="clear" w:color="auto" w:fill="FFFFFF"/>
        <w:tabs>
          <w:tab w:val="left" w:pos="382"/>
        </w:tabs>
        <w:spacing w:line="302" w:lineRule="exact"/>
        <w:ind w:left="380" w:hanging="380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1</w:t>
      </w:r>
      <w:r>
        <w:rPr>
          <w:rFonts w:ascii="Century Gothic" w:hAnsi="Century Gothic" w:cs="Tahoma"/>
          <w:bCs/>
          <w:i/>
          <w:color w:val="000000"/>
          <w:sz w:val="20"/>
          <w:szCs w:val="20"/>
        </w:rPr>
        <w:t>1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.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ab/>
        <w:t>Satın almak istediğimiz bir malın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br/>
        <w:t>kaliteli olup olmadığı aşağıdakiler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br/>
        <w:t>den hangisinden anlaşılır?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before="120"/>
        <w:ind w:left="39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Fiyatının ucuz olmasından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before="14"/>
        <w:ind w:left="396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Her yerde bulunmasından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line="302" w:lineRule="exact"/>
        <w:ind w:left="684" w:hanging="288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Üzerinde TSE belgesinin bulunma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sından</w:t>
      </w:r>
    </w:p>
    <w:p w:rsidR="00A13749" w:rsidRPr="00A13749" w:rsidRDefault="00A13749" w:rsidP="00A13749">
      <w:pPr>
        <w:shd w:val="clear" w:color="auto" w:fill="FFFFFF"/>
        <w:tabs>
          <w:tab w:val="left" w:pos="684"/>
        </w:tabs>
        <w:spacing w:line="302" w:lineRule="exact"/>
        <w:ind w:left="684" w:hanging="288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Başkalarının da satın almış olma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sından</w:t>
      </w:r>
    </w:p>
    <w:p w:rsidR="00A13749" w:rsidRPr="00A13749" w:rsidRDefault="00A13749" w:rsidP="00A13749">
      <w:pPr>
        <w:shd w:val="clear" w:color="auto" w:fill="FFFFFF"/>
        <w:tabs>
          <w:tab w:val="left" w:pos="382"/>
        </w:tabs>
        <w:spacing w:line="280" w:lineRule="exact"/>
        <w:ind w:left="382" w:hanging="382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1</w:t>
      </w:r>
      <w:r>
        <w:rPr>
          <w:rFonts w:ascii="Century Gothic" w:hAnsi="Century Gothic" w:cs="Tahoma"/>
          <w:bCs/>
          <w:i/>
          <w:color w:val="000000"/>
          <w:sz w:val="20"/>
          <w:szCs w:val="20"/>
        </w:rPr>
        <w:t>2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.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ab/>
        <w:t>Yiyecek ve içecekleri satın alırken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br/>
        <w:t>öncelikle aşağıdakilerden hangisi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br/>
        <w:t>ne dikkat etmemiz gerekir?</w:t>
      </w:r>
    </w:p>
    <w:p w:rsidR="00A13749" w:rsidRPr="00A13749" w:rsidRDefault="00A13749" w:rsidP="00A13749">
      <w:pPr>
        <w:shd w:val="clear" w:color="auto" w:fill="FFFFFF"/>
        <w:tabs>
          <w:tab w:val="left" w:pos="677"/>
        </w:tabs>
        <w:spacing w:line="280" w:lineRule="exact"/>
        <w:ind w:left="389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Son kullanma tarihine</w:t>
      </w:r>
    </w:p>
    <w:p w:rsidR="00A13749" w:rsidRPr="00A13749" w:rsidRDefault="00A13749" w:rsidP="00A13749">
      <w:pPr>
        <w:shd w:val="clear" w:color="auto" w:fill="FFFFFF"/>
        <w:tabs>
          <w:tab w:val="left" w:pos="677"/>
        </w:tabs>
        <w:spacing w:line="280" w:lineRule="exact"/>
        <w:ind w:left="389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Rengine</w:t>
      </w:r>
    </w:p>
    <w:p w:rsidR="00A13749" w:rsidRPr="00A13749" w:rsidRDefault="00A13749" w:rsidP="00A13749">
      <w:pPr>
        <w:shd w:val="clear" w:color="auto" w:fill="FFFFFF"/>
        <w:tabs>
          <w:tab w:val="left" w:pos="677"/>
        </w:tabs>
        <w:spacing w:line="280" w:lineRule="exact"/>
        <w:ind w:left="389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Fiyatına</w:t>
      </w:r>
    </w:p>
    <w:p w:rsidR="00A13749" w:rsidRPr="00A13749" w:rsidRDefault="00A13749" w:rsidP="00A13749">
      <w:pPr>
        <w:shd w:val="clear" w:color="auto" w:fill="FFFFFF"/>
        <w:tabs>
          <w:tab w:val="left" w:pos="677"/>
        </w:tabs>
        <w:spacing w:line="280" w:lineRule="exact"/>
        <w:ind w:left="389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Miktarına</w:t>
      </w:r>
    </w:p>
    <w:p w:rsidR="00A13749" w:rsidRPr="00A13749" w:rsidRDefault="00A13749" w:rsidP="00A13749">
      <w:pPr>
        <w:shd w:val="clear" w:color="auto" w:fill="FFFFFF"/>
        <w:tabs>
          <w:tab w:val="left" w:pos="382"/>
        </w:tabs>
        <w:spacing w:line="280" w:lineRule="exact"/>
        <w:ind w:left="382" w:hanging="382"/>
        <w:rPr>
          <w:rFonts w:ascii="Century Gothic" w:hAnsi="Century Gothic" w:cs="Tahoma"/>
          <w:bCs/>
          <w:i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tabs>
          <w:tab w:val="left" w:pos="382"/>
        </w:tabs>
        <w:spacing w:line="280" w:lineRule="exact"/>
        <w:ind w:left="382" w:hanging="382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1</w:t>
      </w:r>
      <w:r>
        <w:rPr>
          <w:rFonts w:ascii="Century Gothic" w:hAnsi="Century Gothic" w:cs="Tahoma"/>
          <w:bCs/>
          <w:i/>
          <w:color w:val="000000"/>
          <w:sz w:val="20"/>
          <w:szCs w:val="20"/>
        </w:rPr>
        <w:t>3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.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ab/>
        <w:t>Satın aldığımız bir mal ya da hizme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  <w:t>tin kalitesiz veya bozuk çıkması du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  <w:t>rumunda en önce aşağıdakilerden hangisine başvurmamız gerekir?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280" w:lineRule="exact"/>
        <w:ind w:left="382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Polise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280" w:lineRule="exact"/>
        <w:ind w:left="382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Tüketici Haklarını Koruma Derneğine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280" w:lineRule="exact"/>
        <w:ind w:left="382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Satıcıya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280" w:lineRule="exact"/>
        <w:ind w:left="382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Belediyeye</w:t>
      </w:r>
    </w:p>
    <w:p w:rsidR="00A13749" w:rsidRPr="00A13749" w:rsidRDefault="00A13749" w:rsidP="00A13749">
      <w:pPr>
        <w:shd w:val="clear" w:color="auto" w:fill="FFFFFF"/>
        <w:spacing w:line="324" w:lineRule="exact"/>
        <w:ind w:left="367" w:hanging="367"/>
        <w:rPr>
          <w:rFonts w:ascii="Century Gothic" w:hAnsi="Century Gothic"/>
          <w:bCs/>
          <w:i/>
          <w:color w:val="000000"/>
          <w:spacing w:val="7"/>
          <w:sz w:val="22"/>
          <w:szCs w:val="22"/>
        </w:rPr>
      </w:pPr>
    </w:p>
    <w:p w:rsidR="00A13749" w:rsidRPr="00A13749" w:rsidRDefault="00A13749" w:rsidP="00A13749">
      <w:pPr>
        <w:shd w:val="clear" w:color="auto" w:fill="FFFFFF"/>
        <w:spacing w:line="324" w:lineRule="exact"/>
        <w:ind w:left="367" w:hanging="367"/>
        <w:rPr>
          <w:rFonts w:ascii="Century Gothic" w:hAnsi="Century Gothic" w:cs="Tahoma"/>
          <w:i/>
          <w:sz w:val="20"/>
          <w:szCs w:val="20"/>
        </w:rPr>
      </w:pPr>
      <w:r>
        <w:rPr>
          <w:rFonts w:ascii="Century Gothic" w:hAnsi="Century Gothic" w:cs="Tahoma"/>
          <w:bCs/>
          <w:i/>
          <w:color w:val="000000"/>
          <w:sz w:val="20"/>
          <w:szCs w:val="20"/>
        </w:rPr>
        <w:lastRenderedPageBreak/>
        <w:t>14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 xml:space="preserve">.  Aşağıdakilerden hangisi bir üretim faaliyeti 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  <w:u w:val="single"/>
        </w:rPr>
        <w:t>değildir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?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before="173" w:line="317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Buğday yetiştirmek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317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Ekmek yapmak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317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Buğdayı un hâline getirmek</w:t>
      </w:r>
    </w:p>
    <w:p w:rsidR="00A13749" w:rsidRPr="00A13749" w:rsidRDefault="00A13749" w:rsidP="00A13749">
      <w:pPr>
        <w:shd w:val="clear" w:color="auto" w:fill="FFFFFF"/>
        <w:tabs>
          <w:tab w:val="left" w:pos="662"/>
        </w:tabs>
        <w:spacing w:line="317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Ekmeği satın almak</w:t>
      </w:r>
    </w:p>
    <w:p w:rsidR="00A13749" w:rsidRPr="00A13749" w:rsidRDefault="00A13749" w:rsidP="00A13749">
      <w:pPr>
        <w:shd w:val="clear" w:color="auto" w:fill="FFFFFF"/>
        <w:spacing w:line="280" w:lineRule="exact"/>
        <w:ind w:left="382" w:hanging="367"/>
        <w:rPr>
          <w:rFonts w:ascii="Century Gothic" w:hAnsi="Century Gothic" w:cs="Tahoma"/>
          <w:i/>
          <w:color w:val="000000"/>
          <w:sz w:val="20"/>
          <w:szCs w:val="20"/>
        </w:rPr>
      </w:pPr>
    </w:p>
    <w:p w:rsidR="00A13749" w:rsidRPr="00A13749" w:rsidRDefault="00A13749" w:rsidP="00A13749">
      <w:pPr>
        <w:spacing w:line="346" w:lineRule="exact"/>
        <w:ind w:left="22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1</w:t>
      </w:r>
      <w:r>
        <w:rPr>
          <w:rStyle w:val="GlVurgulama"/>
          <w:rFonts w:ascii="Century Gothic" w:hAnsi="Century Gothic"/>
          <w:b w:val="0"/>
          <w:color w:val="000000" w:themeColor="text1"/>
          <w:sz w:val="20"/>
        </w:rPr>
        <w:t>5</w:t>
      </w: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.  Defter sayfalarını boş bırakmamak</w:t>
      </w:r>
    </w:p>
    <w:p w:rsidR="00A13749" w:rsidRPr="00A13749" w:rsidRDefault="00A13749" w:rsidP="00A13749">
      <w:pPr>
        <w:spacing w:line="346" w:lineRule="exact"/>
        <w:ind w:left="22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Kalem ve silgiyi bitmeden almamak</w:t>
      </w:r>
    </w:p>
    <w:p w:rsidR="00A13749" w:rsidRPr="00A13749" w:rsidRDefault="00A13749" w:rsidP="00A13749">
      <w:pPr>
        <w:spacing w:line="346" w:lineRule="exact"/>
        <w:ind w:left="22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Giysileri temiz ve özenli kullanmak</w:t>
      </w:r>
    </w:p>
    <w:p w:rsidR="00A13749" w:rsidRPr="00A13749" w:rsidRDefault="00A13749" w:rsidP="00A13749">
      <w:pPr>
        <w:spacing w:line="346" w:lineRule="exact"/>
        <w:ind w:left="22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Yukarıdakileri yapan biri için hangisi söylenemez?</w:t>
      </w:r>
    </w:p>
    <w:p w:rsidR="00A13749" w:rsidRPr="00A13749" w:rsidRDefault="00A13749" w:rsidP="00A13749">
      <w:pPr>
        <w:widowControl w:val="0"/>
        <w:numPr>
          <w:ilvl w:val="0"/>
          <w:numId w:val="8"/>
        </w:numPr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Tasarrufludur.</w:t>
      </w:r>
    </w:p>
    <w:p w:rsidR="00A13749" w:rsidRPr="00A13749" w:rsidRDefault="00A13749" w:rsidP="00A13749">
      <w:pPr>
        <w:widowControl w:val="0"/>
        <w:numPr>
          <w:ilvl w:val="0"/>
          <w:numId w:val="8"/>
        </w:numPr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Bütçesine uygun davranır.</w:t>
      </w:r>
    </w:p>
    <w:p w:rsidR="00A13749" w:rsidRPr="00A13749" w:rsidRDefault="00A13749" w:rsidP="00A13749">
      <w:pPr>
        <w:widowControl w:val="0"/>
        <w:numPr>
          <w:ilvl w:val="0"/>
          <w:numId w:val="8"/>
        </w:numPr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İsraf yapmayı sever.</w:t>
      </w:r>
    </w:p>
    <w:p w:rsidR="00A13749" w:rsidRPr="00A13749" w:rsidRDefault="00A13749" w:rsidP="00A13749">
      <w:pPr>
        <w:widowControl w:val="0"/>
        <w:numPr>
          <w:ilvl w:val="0"/>
          <w:numId w:val="8"/>
        </w:numPr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rFonts w:ascii="Century Gothic" w:hAnsi="Century Gothic"/>
          <w:b w:val="0"/>
          <w:color w:val="000000" w:themeColor="text1"/>
          <w:sz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</w:rPr>
        <w:t>Bilinçli tüketicidir.</w:t>
      </w:r>
    </w:p>
    <w:p w:rsidR="00A13749" w:rsidRPr="00A13749" w:rsidRDefault="00A13749" w:rsidP="00A13749">
      <w:pPr>
        <w:shd w:val="clear" w:color="auto" w:fill="FFFFFF"/>
        <w:spacing w:line="324" w:lineRule="exact"/>
        <w:ind w:left="357" w:hanging="357"/>
        <w:rPr>
          <w:rFonts w:ascii="Century Gothic" w:hAnsi="Century Gothic" w:cs="Tahoma"/>
          <w:i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ind w:left="357" w:hanging="357"/>
        <w:rPr>
          <w:rFonts w:ascii="Century Gothic" w:hAnsi="Century Gothic" w:cs="Tahoma"/>
          <w:i/>
          <w:sz w:val="20"/>
          <w:szCs w:val="20"/>
        </w:rPr>
      </w:pPr>
      <w:r>
        <w:rPr>
          <w:rFonts w:ascii="Century Gothic" w:hAnsi="Century Gothic" w:cs="Tahoma"/>
          <w:i/>
          <w:color w:val="000000"/>
          <w:sz w:val="20"/>
          <w:szCs w:val="20"/>
        </w:rPr>
        <w:t>16.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 xml:space="preserve">  Her meslek bir ihtiyaç sonunda ortaya çıkmıştır.</w:t>
      </w:r>
    </w:p>
    <w:p w:rsidR="00A13749" w:rsidRPr="00A13749" w:rsidRDefault="00A13749" w:rsidP="00A13749">
      <w:pPr>
        <w:shd w:val="clear" w:color="auto" w:fill="FFFFFF"/>
        <w:spacing w:line="280" w:lineRule="exact"/>
        <w:ind w:left="360" w:right="29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Güvenlik ihtiyacı aşağıdaki meslek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  <w:t>lerden hangisinin ortaya çıkmasını sağlamıştır?</w:t>
      </w:r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i/>
          <w:color w:val="000000"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 Öğretmenlik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 xml:space="preserve"> B. Polislik</w:t>
      </w:r>
    </w:p>
    <w:p w:rsidR="00A13749" w:rsidRPr="00A13749" w:rsidRDefault="00A13749" w:rsidP="00A13749">
      <w:pPr>
        <w:shd w:val="clear" w:color="auto" w:fill="FFFFFF"/>
        <w:spacing w:line="280" w:lineRule="exact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 Muhasebecilik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 xml:space="preserve"> D. Şoförlük</w:t>
      </w:r>
    </w:p>
    <w:p w:rsidR="00A13749" w:rsidRPr="00A13749" w:rsidRDefault="00A13749" w:rsidP="00A13749">
      <w:pPr>
        <w:shd w:val="clear" w:color="auto" w:fill="FFFFFF"/>
        <w:spacing w:line="280" w:lineRule="exact"/>
        <w:ind w:left="369" w:hanging="369"/>
        <w:rPr>
          <w:rFonts w:ascii="Century Gothic" w:hAnsi="Century Gothic" w:cs="Tahoma"/>
          <w:i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0" w:lineRule="exact"/>
        <w:ind w:left="369" w:hanging="369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17.  Öğretmenlik mesleği önemli ve kutsal bir meslek olarak kabul edilir.</w:t>
      </w:r>
    </w:p>
    <w:p w:rsidR="00A13749" w:rsidRPr="00A13749" w:rsidRDefault="00A13749" w:rsidP="00A13749">
      <w:pPr>
        <w:shd w:val="clear" w:color="auto" w:fill="FFFFFF"/>
        <w:spacing w:line="280" w:lineRule="exact"/>
        <w:ind w:left="360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Bu durumun nedeni aşağıdakiler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  <w:t>den hangisidir?</w:t>
      </w:r>
    </w:p>
    <w:p w:rsidR="00A13749" w:rsidRPr="00A13749" w:rsidRDefault="00A13749" w:rsidP="00A13749">
      <w:pPr>
        <w:shd w:val="clear" w:color="auto" w:fill="FFFFFF"/>
        <w:tabs>
          <w:tab w:val="left" w:pos="634"/>
        </w:tabs>
        <w:spacing w:line="280" w:lineRule="exact"/>
        <w:ind w:left="634" w:hanging="281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Öğretmenlerin üniversitede okumuş olması</w:t>
      </w:r>
    </w:p>
    <w:p w:rsidR="00A13749" w:rsidRPr="00A13749" w:rsidRDefault="00A13749" w:rsidP="00A13749">
      <w:pPr>
        <w:shd w:val="clear" w:color="auto" w:fill="FFFFFF"/>
        <w:tabs>
          <w:tab w:val="left" w:pos="634"/>
        </w:tabs>
        <w:spacing w:line="280" w:lineRule="exact"/>
        <w:ind w:left="634" w:hanging="281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</w:r>
      <w:proofErr w:type="gramStart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Öğretmenlerin  sayıca</w:t>
      </w:r>
      <w:proofErr w:type="gramEnd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 xml:space="preserve">  çoğunlukta olması</w:t>
      </w:r>
    </w:p>
    <w:p w:rsidR="00A13749" w:rsidRPr="00A13749" w:rsidRDefault="00A13749" w:rsidP="00A13749">
      <w:pPr>
        <w:shd w:val="clear" w:color="auto" w:fill="FFFFFF"/>
        <w:tabs>
          <w:tab w:val="left" w:pos="634"/>
        </w:tabs>
        <w:spacing w:line="280" w:lineRule="exact"/>
        <w:ind w:left="634" w:hanging="281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 xml:space="preserve">Bütün insanları yetiştirenlerin </w:t>
      </w:r>
      <w:proofErr w:type="gramStart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öğret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menler  olması</w:t>
      </w:r>
      <w:proofErr w:type="gramEnd"/>
    </w:p>
    <w:p w:rsidR="00A13749" w:rsidRPr="00A13749" w:rsidRDefault="00A13749" w:rsidP="00A13749">
      <w:pPr>
        <w:shd w:val="clear" w:color="auto" w:fill="FFFFFF"/>
        <w:tabs>
          <w:tab w:val="left" w:pos="634"/>
        </w:tabs>
        <w:spacing w:line="280" w:lineRule="exact"/>
        <w:ind w:left="353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Öğretmenin gelirinin yüksek olması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i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before="14" w:line="302" w:lineRule="exact"/>
        <w:ind w:left="360" w:hanging="360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18.</w:t>
      </w:r>
      <w:proofErr w:type="gramStart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İnsanların  geçimlerini</w:t>
      </w:r>
      <w:proofErr w:type="gramEnd"/>
      <w:r w:rsidRPr="00A13749">
        <w:rPr>
          <w:rFonts w:ascii="Century Gothic" w:hAnsi="Century Gothic" w:cs="Tahoma"/>
          <w:i/>
          <w:color w:val="000000"/>
          <w:sz w:val="20"/>
          <w:szCs w:val="20"/>
        </w:rPr>
        <w:t xml:space="preserve">  sağlamak için yaptıkları sürekli işe meslek denir.</w:t>
      </w:r>
    </w:p>
    <w:p w:rsidR="00A13749" w:rsidRPr="00A13749" w:rsidRDefault="00A13749" w:rsidP="00A13749">
      <w:pPr>
        <w:shd w:val="clear" w:color="auto" w:fill="FFFFFF"/>
        <w:spacing w:before="122" w:line="281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Buna göre aşağıdakilerden hangisi meslek olamaz?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i/>
          <w:color w:val="000000"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 xml:space="preserve">A. Terzilik 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B. Öğrencilik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i/>
          <w:color w:val="000000"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 xml:space="preserve">C. Çiftçilik     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D. Marangozluk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i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spacing w:line="288" w:lineRule="exact"/>
        <w:ind w:left="374" w:hanging="374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19.Ali elektrikçiye giderek bir ampul almak istemiştir. Ampulün üzerinde TSE eti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softHyphen/>
        <w:t>keti olup olmadığına baktıktan sonra, satıcıdan ampulün yanıp yanmadığını da kontrol etmesini istemiştir.</w:t>
      </w:r>
    </w:p>
    <w:p w:rsidR="00A13749" w:rsidRPr="00A13749" w:rsidRDefault="00A13749" w:rsidP="00A13749">
      <w:pPr>
        <w:shd w:val="clear" w:color="auto" w:fill="FFFFFF"/>
        <w:spacing w:before="122" w:line="288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t>Ali'nin bu davranışlarına göre aşa</w:t>
      </w:r>
      <w:r w:rsidRPr="00A13749">
        <w:rPr>
          <w:rFonts w:ascii="Century Gothic" w:hAnsi="Century Gothic" w:cs="Tahoma"/>
          <w:bCs/>
          <w:i/>
          <w:color w:val="000000"/>
          <w:sz w:val="20"/>
          <w:szCs w:val="20"/>
        </w:rPr>
        <w:softHyphen/>
        <w:t>ğıdakilerden hangisi söylenebilir?</w:t>
      </w:r>
    </w:p>
    <w:p w:rsidR="00A13749" w:rsidRPr="00A13749" w:rsidRDefault="00A13749" w:rsidP="00A13749">
      <w:pPr>
        <w:shd w:val="clear" w:color="auto" w:fill="FFFFFF"/>
        <w:tabs>
          <w:tab w:val="left" w:pos="648"/>
        </w:tabs>
        <w:spacing w:before="166" w:line="295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A.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Bilinçli bir tüketici olduğu</w:t>
      </w:r>
    </w:p>
    <w:p w:rsidR="00A13749" w:rsidRPr="00A13749" w:rsidRDefault="00A13749" w:rsidP="00A13749">
      <w:pPr>
        <w:shd w:val="clear" w:color="auto" w:fill="FFFFFF"/>
        <w:tabs>
          <w:tab w:val="left" w:pos="648"/>
        </w:tabs>
        <w:spacing w:line="295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B.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Alışveriş yapmayı sevdiği</w:t>
      </w:r>
    </w:p>
    <w:p w:rsidR="00A13749" w:rsidRPr="00A13749" w:rsidRDefault="00A13749" w:rsidP="00A13749">
      <w:pPr>
        <w:shd w:val="clear" w:color="auto" w:fill="FFFFFF"/>
        <w:tabs>
          <w:tab w:val="left" w:pos="648"/>
        </w:tabs>
        <w:spacing w:line="295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C.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Elektrik işlerinden iyi anladığı</w:t>
      </w:r>
    </w:p>
    <w:p w:rsidR="00A13749" w:rsidRPr="00A13749" w:rsidRDefault="00A13749" w:rsidP="00A13749">
      <w:pPr>
        <w:shd w:val="clear" w:color="auto" w:fill="FFFFFF"/>
        <w:tabs>
          <w:tab w:val="left" w:pos="648"/>
        </w:tabs>
        <w:spacing w:line="295" w:lineRule="exact"/>
        <w:ind w:left="367"/>
        <w:rPr>
          <w:rFonts w:ascii="Century Gothic" w:hAnsi="Century Gothic" w:cs="Tahoma"/>
          <w:i/>
          <w:sz w:val="20"/>
          <w:szCs w:val="20"/>
        </w:rPr>
      </w:pP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>D.</w:t>
      </w:r>
      <w:r w:rsidRPr="00A13749">
        <w:rPr>
          <w:rFonts w:ascii="Century Gothic" w:hAnsi="Century Gothic" w:cs="Tahoma"/>
          <w:i/>
          <w:color w:val="000000"/>
          <w:sz w:val="20"/>
          <w:szCs w:val="20"/>
        </w:rPr>
        <w:tab/>
        <w:t>Ucuz alışveriş yaptığı</w:t>
      </w:r>
    </w:p>
    <w:p w:rsidR="00A13749" w:rsidRPr="00A13749" w:rsidRDefault="00A13749" w:rsidP="00A13749">
      <w:pPr>
        <w:spacing w:line="280" w:lineRule="exact"/>
        <w:rPr>
          <w:rFonts w:ascii="Century Gothic" w:hAnsi="Century Gothic" w:cs="Tahoma"/>
          <w:i/>
          <w:color w:val="000000"/>
          <w:sz w:val="20"/>
          <w:szCs w:val="20"/>
        </w:rPr>
      </w:pPr>
    </w:p>
    <w:p w:rsidR="00A13749" w:rsidRPr="00A13749" w:rsidRDefault="00A13749" w:rsidP="00A13749">
      <w:pPr>
        <w:shd w:val="clear" w:color="auto" w:fill="FFFFFF"/>
        <w:autoSpaceDE w:val="0"/>
        <w:autoSpaceDN w:val="0"/>
        <w:adjustRightInd w:val="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lastRenderedPageBreak/>
        <w:t>20. “Başkalarının duygu ve düşüncelerine saygı göstermeye</w:t>
      </w:r>
      <w:proofErr w:type="gramStart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....................</w:t>
      </w:r>
      <w:proofErr w:type="gramEnd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denir." cümlesini anlamlı tamamlayan sözcük hangisidir?</w:t>
      </w:r>
    </w:p>
    <w:p w:rsidR="00A13749" w:rsidRPr="00A13749" w:rsidRDefault="00A13749" w:rsidP="00A13749">
      <w:pPr>
        <w:shd w:val="clear" w:color="auto" w:fill="FFFFFF"/>
        <w:autoSpaceDE w:val="0"/>
        <w:autoSpaceDN w:val="0"/>
        <w:adjustRightInd w:val="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A. imrenme                   B. Kıskanma</w:t>
      </w:r>
    </w:p>
    <w:p w:rsidR="00A13749" w:rsidRPr="00A13749" w:rsidRDefault="00A13749" w:rsidP="00A13749">
      <w:pPr>
        <w:shd w:val="clear" w:color="auto" w:fill="FFFFFF"/>
        <w:autoSpaceDE w:val="0"/>
        <w:autoSpaceDN w:val="0"/>
        <w:adjustRightInd w:val="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C. takdir etme                D. Hoşgörü</w:t>
      </w:r>
    </w:p>
    <w:p w:rsidR="00A13749" w:rsidRPr="00A13749" w:rsidRDefault="00A13749" w:rsidP="00A13749">
      <w:pPr>
        <w:pStyle w:val="ListeParagraf"/>
        <w:spacing w:after="120" w:line="240" w:lineRule="auto"/>
        <w:ind w:left="502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</w:p>
    <w:p w:rsidR="00A13749" w:rsidRPr="00A13749" w:rsidRDefault="00A13749" w:rsidP="00A13749">
      <w:pPr>
        <w:pStyle w:val="ListeParagraf"/>
        <w:spacing w:after="120" w:line="240" w:lineRule="auto"/>
        <w:ind w:left="3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 xml:space="preserve">21.“İnsanların davranışlarına bakarak duygularını anlayabiliriz.” Buna göre aşağıdaki seçeneklerde verilen davranış-duygu eşleştirmelerinden hangisi  </w:t>
      </w:r>
      <w:proofErr w:type="gramStart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yanlıştır ?</w:t>
      </w:r>
      <w:proofErr w:type="gramEnd"/>
    </w:p>
    <w:p w:rsidR="00A13749" w:rsidRPr="00A13749" w:rsidRDefault="00A13749" w:rsidP="00A13749">
      <w:pPr>
        <w:pStyle w:val="ListeParagraf"/>
        <w:spacing w:after="120" w:line="240" w:lineRule="auto"/>
        <w:ind w:left="39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</w:p>
    <w:p w:rsidR="00A13749" w:rsidRPr="00A13749" w:rsidRDefault="00A13749" w:rsidP="00A13749">
      <w:pPr>
        <w:pStyle w:val="ListeParagraf"/>
        <w:numPr>
          <w:ilvl w:val="0"/>
          <w:numId w:val="6"/>
        </w:numPr>
        <w:spacing w:after="120" w:line="240" w:lineRule="auto"/>
        <w:ind w:hanging="76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Ağlamak-</w:t>
      </w:r>
      <w:proofErr w:type="gramStart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üzüntü      B</w:t>
      </w:r>
      <w:proofErr w:type="gramEnd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 xml:space="preserve">) Bağırmak-öfke                 </w:t>
      </w:r>
      <w:r w:rsidR="0039200C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 xml:space="preserve">    C) Gülmek-mutluluk </w:t>
      </w: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 xml:space="preserve">  D)  Kaş çatmak- sevinmek</w:t>
      </w:r>
    </w:p>
    <w:p w:rsidR="00A13749" w:rsidRPr="00A13749" w:rsidRDefault="00A13749" w:rsidP="00A13749">
      <w:pPr>
        <w:pStyle w:val="ListeParagraf"/>
        <w:spacing w:after="120" w:line="240" w:lineRule="auto"/>
        <w:ind w:left="502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</w:p>
    <w:p w:rsidR="00A13749" w:rsidRPr="00A13749" w:rsidRDefault="00A13749" w:rsidP="00A13749">
      <w:pPr>
        <w:pStyle w:val="ListeParagraf"/>
        <w:spacing w:after="120" w:line="240" w:lineRule="auto"/>
        <w:ind w:left="3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22.“</w:t>
      </w:r>
      <w:proofErr w:type="gramStart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Sarı,kıvırcık</w:t>
      </w:r>
      <w:proofErr w:type="gramEnd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 xml:space="preserve"> saçlı ve mavi gözlüyüm,sağ yanağımda gamzem var.” Kendini bu şekilde tanımlayan kişi hangi özelliklerini </w:t>
      </w:r>
      <w:proofErr w:type="gramStart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söylemiştir ?</w:t>
      </w:r>
      <w:proofErr w:type="gramEnd"/>
    </w:p>
    <w:p w:rsidR="00A13749" w:rsidRPr="00A13749" w:rsidRDefault="00A13749" w:rsidP="00A13749">
      <w:pPr>
        <w:pStyle w:val="ListeParagraf"/>
        <w:spacing w:after="120" w:line="240" w:lineRule="auto"/>
        <w:ind w:left="39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</w:p>
    <w:p w:rsidR="00A13749" w:rsidRPr="00A13749" w:rsidRDefault="00A13749" w:rsidP="00A13749">
      <w:pPr>
        <w:pStyle w:val="ListeParagraf"/>
        <w:numPr>
          <w:ilvl w:val="0"/>
          <w:numId w:val="7"/>
        </w:numPr>
        <w:spacing w:after="120" w:line="240" w:lineRule="auto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Zihinsel                     B</w:t>
      </w:r>
      <w:proofErr w:type="gramStart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>)</w:t>
      </w:r>
      <w:proofErr w:type="gramEnd"/>
      <w:r w:rsidRPr="00A13749"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  <w:t xml:space="preserve"> Duygusal                                  C) Fiziksel                             D)  Bireysel</w:t>
      </w:r>
    </w:p>
    <w:p w:rsidR="00A13749" w:rsidRPr="00A13749" w:rsidRDefault="00A13749" w:rsidP="00A13749">
      <w:pPr>
        <w:pStyle w:val="ListeParagraf"/>
        <w:spacing w:after="120" w:line="240" w:lineRule="auto"/>
        <w:ind w:left="750"/>
        <w:rPr>
          <w:rStyle w:val="GlVurgulama"/>
          <w:rFonts w:ascii="Century Gothic" w:hAnsi="Century Gothic"/>
          <w:b w:val="0"/>
          <w:color w:val="000000" w:themeColor="text1"/>
          <w:sz w:val="20"/>
          <w:szCs w:val="20"/>
        </w:rPr>
      </w:pP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 xml:space="preserve">23- Aşağıdakilerden hangisi </w:t>
      </w:r>
      <w:r w:rsidRPr="00A13749">
        <w:rPr>
          <w:rFonts w:ascii="Century Gothic" w:hAnsi="Century Gothic"/>
          <w:i/>
          <w:sz w:val="20"/>
          <w:szCs w:val="20"/>
        </w:rPr>
        <w:t>hava olayı</w:t>
      </w:r>
      <w:r w:rsidRPr="00A13749">
        <w:rPr>
          <w:rFonts w:ascii="Century Gothic" w:hAnsi="Century Gothic"/>
          <w:sz w:val="20"/>
          <w:szCs w:val="20"/>
        </w:rPr>
        <w:t xml:space="preserve"> </w:t>
      </w:r>
      <w:r w:rsidRPr="00A13749">
        <w:rPr>
          <w:rFonts w:ascii="Century Gothic" w:hAnsi="Century Gothic"/>
          <w:sz w:val="20"/>
          <w:szCs w:val="20"/>
          <w:u w:val="single"/>
        </w:rPr>
        <w:t>değildir</w:t>
      </w:r>
      <w:r w:rsidRPr="00A13749">
        <w:rPr>
          <w:rFonts w:ascii="Century Gothic" w:hAnsi="Century Gothic"/>
          <w:sz w:val="20"/>
          <w:szCs w:val="20"/>
        </w:rPr>
        <w:t>?</w:t>
      </w: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A-deprem                           B-kar</w:t>
      </w: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C- yağmur                            D-dolu</w:t>
      </w: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24- Doğal unsurlar doğada kendiliğinden oluşan unsurlardır.</w:t>
      </w:r>
    </w:p>
    <w:tbl>
      <w:tblPr>
        <w:tblStyle w:val="TabloKlavuzu"/>
        <w:tblW w:w="0" w:type="auto"/>
        <w:tblLook w:val="04A0"/>
      </w:tblPr>
      <w:tblGrid>
        <w:gridCol w:w="1308"/>
        <w:gridCol w:w="1308"/>
        <w:gridCol w:w="1308"/>
        <w:gridCol w:w="1308"/>
      </w:tblGrid>
      <w:tr w:rsidR="00A13749" w:rsidRPr="00A13749" w:rsidTr="00EF6747"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Göl</w:t>
            </w:r>
          </w:p>
        </w:tc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Deniz</w:t>
            </w:r>
          </w:p>
        </w:tc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Baraj</w:t>
            </w:r>
          </w:p>
        </w:tc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Akarsu</w:t>
            </w:r>
          </w:p>
        </w:tc>
      </w:tr>
      <w:tr w:rsidR="00A13749" w:rsidRPr="00A13749" w:rsidTr="00EF6747">
        <w:trPr>
          <w:trHeight w:val="127"/>
        </w:trPr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Fabrika</w:t>
            </w:r>
          </w:p>
        </w:tc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Otomobil</w:t>
            </w:r>
          </w:p>
        </w:tc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Dağ</w:t>
            </w:r>
          </w:p>
        </w:tc>
        <w:tc>
          <w:tcPr>
            <w:tcW w:w="1308" w:type="dxa"/>
            <w:shd w:val="clear" w:color="auto" w:fill="auto"/>
          </w:tcPr>
          <w:p w:rsidR="00A13749" w:rsidRPr="00A13749" w:rsidRDefault="00A13749" w:rsidP="00A13749">
            <w:pPr>
              <w:rPr>
                <w:rFonts w:ascii="Century Gothic" w:hAnsi="Century Gothic"/>
                <w:sz w:val="20"/>
                <w:szCs w:val="20"/>
              </w:rPr>
            </w:pPr>
            <w:r w:rsidRPr="00A13749">
              <w:rPr>
                <w:rFonts w:ascii="Century Gothic" w:hAnsi="Century Gothic"/>
                <w:sz w:val="20"/>
                <w:szCs w:val="20"/>
              </w:rPr>
              <w:t>Toprak</w:t>
            </w:r>
          </w:p>
        </w:tc>
      </w:tr>
    </w:tbl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Yukarıdakilerden kaç tanesi doğal unsurdur?</w:t>
      </w: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A-2                 B-3                  C-4               D-5</w:t>
      </w: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25-Yüzünüzü Güneş’in doğduğu yöne döndüğünüzde sol kolunuz nereyi gösterir?</w:t>
      </w:r>
    </w:p>
    <w:p w:rsidR="00A13749" w:rsidRPr="00A13749" w:rsidRDefault="00A13749" w:rsidP="00A13749">
      <w:pPr>
        <w:rPr>
          <w:rFonts w:ascii="Century Gothic" w:hAnsi="Century Gothic"/>
          <w:sz w:val="20"/>
          <w:szCs w:val="20"/>
        </w:rPr>
      </w:pPr>
      <w:r w:rsidRPr="00A13749">
        <w:rPr>
          <w:rFonts w:ascii="Century Gothic" w:hAnsi="Century Gothic"/>
          <w:sz w:val="20"/>
          <w:szCs w:val="20"/>
        </w:rPr>
        <w:t>A-</w:t>
      </w:r>
      <w:proofErr w:type="gramStart"/>
      <w:r w:rsidRPr="00A13749">
        <w:rPr>
          <w:rFonts w:ascii="Century Gothic" w:hAnsi="Century Gothic"/>
          <w:sz w:val="20"/>
          <w:szCs w:val="20"/>
        </w:rPr>
        <w:t>Doğu         B</w:t>
      </w:r>
      <w:proofErr w:type="gramEnd"/>
      <w:r w:rsidRPr="00A13749">
        <w:rPr>
          <w:rFonts w:ascii="Century Gothic" w:hAnsi="Century Gothic"/>
          <w:sz w:val="20"/>
          <w:szCs w:val="20"/>
        </w:rPr>
        <w:t>- Batı          C- kuzey         D- güney</w:t>
      </w: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A13749" w:rsidRPr="00A13749" w:rsidRDefault="00A13749" w:rsidP="00A1374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 w:cs="Tahoma"/>
          <w:color w:val="FF0000"/>
          <w:sz w:val="20"/>
          <w:szCs w:val="20"/>
        </w:rPr>
      </w:pPr>
    </w:p>
    <w:p w:rsidR="003374C1" w:rsidRPr="003374C1" w:rsidRDefault="003374C1" w:rsidP="003374C1">
      <w:pPr>
        <w:pStyle w:val="AralkYok"/>
        <w:spacing w:before="0" w:beforeAutospacing="0" w:after="0" w:afterAutospacing="0"/>
        <w:jc w:val="center"/>
        <w:rPr>
          <w:rFonts w:ascii="Century Gothic" w:hAnsi="Century Gothic"/>
          <w:sz w:val="14"/>
        </w:rPr>
      </w:pPr>
      <w:r w:rsidRPr="003374C1">
        <w:rPr>
          <w:rFonts w:ascii="Century Gothic" w:hAnsi="Century Gothic"/>
          <w:sz w:val="14"/>
        </w:rPr>
        <w:t>BAŞARILAR DİLERİM</w:t>
      </w:r>
    </w:p>
    <w:p w:rsidR="003374C1" w:rsidRPr="003374C1" w:rsidRDefault="003374C1" w:rsidP="003374C1">
      <w:pPr>
        <w:pStyle w:val="AralkYok"/>
        <w:spacing w:before="0" w:beforeAutospacing="0" w:after="0" w:afterAutospacing="0"/>
        <w:jc w:val="center"/>
        <w:rPr>
          <w:rFonts w:ascii="Century Gothic" w:hAnsi="Century Gothic"/>
          <w:sz w:val="14"/>
        </w:rPr>
      </w:pPr>
    </w:p>
    <w:p w:rsidR="003374C1" w:rsidRPr="003374C1" w:rsidRDefault="003374C1" w:rsidP="003374C1">
      <w:pPr>
        <w:pStyle w:val="AralkYok"/>
        <w:spacing w:before="0" w:beforeAutospacing="0" w:after="0" w:afterAutospacing="0"/>
        <w:jc w:val="center"/>
        <w:rPr>
          <w:rFonts w:ascii="Century Gothic" w:hAnsi="Century Gothic"/>
          <w:sz w:val="14"/>
        </w:rPr>
      </w:pPr>
    </w:p>
    <w:p w:rsidR="003374C1" w:rsidRPr="003374C1" w:rsidRDefault="003374C1" w:rsidP="003374C1">
      <w:pPr>
        <w:pStyle w:val="AralkYok"/>
        <w:spacing w:before="0" w:beforeAutospacing="0" w:after="0" w:afterAutospacing="0"/>
        <w:jc w:val="center"/>
        <w:rPr>
          <w:rFonts w:ascii="Century Gothic" w:hAnsi="Century Gothic"/>
          <w:sz w:val="14"/>
        </w:rPr>
      </w:pPr>
      <w:r w:rsidRPr="003374C1">
        <w:rPr>
          <w:rFonts w:ascii="Century Gothic" w:hAnsi="Century Gothic"/>
          <w:sz w:val="14"/>
        </w:rPr>
        <w:t>HER SORU 4 PUANDIR</w:t>
      </w:r>
    </w:p>
    <w:p w:rsidR="003374C1" w:rsidRPr="003374C1" w:rsidRDefault="003374C1" w:rsidP="003374C1">
      <w:pPr>
        <w:pStyle w:val="AralkYok"/>
        <w:spacing w:before="0" w:beforeAutospacing="0" w:after="0" w:afterAutospacing="0"/>
        <w:jc w:val="center"/>
        <w:rPr>
          <w:rFonts w:ascii="Century Gothic" w:hAnsi="Century Gothic"/>
          <w:sz w:val="14"/>
        </w:rPr>
      </w:pPr>
    </w:p>
    <w:p w:rsidR="003374C1" w:rsidRPr="003374C1" w:rsidRDefault="003374C1" w:rsidP="003374C1">
      <w:pPr>
        <w:pStyle w:val="AralkYok"/>
        <w:spacing w:before="0" w:beforeAutospacing="0" w:after="0" w:afterAutospacing="0"/>
        <w:jc w:val="center"/>
        <w:rPr>
          <w:rFonts w:ascii="Century Gothic" w:hAnsi="Century Gothic"/>
          <w:sz w:val="14"/>
        </w:rPr>
      </w:pPr>
      <w:r w:rsidRPr="003374C1">
        <w:rPr>
          <w:rFonts w:ascii="Century Gothic" w:hAnsi="Century Gothic"/>
          <w:sz w:val="14"/>
        </w:rPr>
        <w:t>SINIF ÖĞRETMENİ</w:t>
      </w:r>
    </w:p>
    <w:p w:rsidR="00671BC8" w:rsidRDefault="00671BC8" w:rsidP="003374C1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/>
        </w:rPr>
      </w:pPr>
    </w:p>
    <w:p w:rsidR="00B03174" w:rsidRDefault="00B03174" w:rsidP="003374C1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/>
        </w:rPr>
      </w:pPr>
    </w:p>
    <w:p w:rsidR="00B03174" w:rsidRDefault="00B03174" w:rsidP="003374C1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/>
        </w:rPr>
      </w:pPr>
    </w:p>
    <w:p w:rsidR="00B03174" w:rsidRPr="00B03174" w:rsidRDefault="00B03174" w:rsidP="003374C1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/>
          <w:sz w:val="20"/>
          <w:szCs w:val="20"/>
        </w:rPr>
      </w:pPr>
      <w:hyperlink r:id="rId6" w:history="1">
        <w:r w:rsidRPr="00B03174">
          <w:rPr>
            <w:rStyle w:val="Kpr"/>
            <w:rFonts w:ascii="Century Gothic" w:hAnsi="Century Gothic"/>
            <w:sz w:val="20"/>
            <w:szCs w:val="20"/>
          </w:rPr>
          <w:t>www.slaytyerim.com</w:t>
        </w:r>
      </w:hyperlink>
    </w:p>
    <w:p w:rsidR="00B03174" w:rsidRPr="003374C1" w:rsidRDefault="00B03174" w:rsidP="003374C1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line="280" w:lineRule="exact"/>
        <w:rPr>
          <w:rFonts w:ascii="Century Gothic" w:hAnsi="Century Gothic"/>
        </w:rPr>
      </w:pPr>
    </w:p>
    <w:sectPr w:rsidR="00B03174" w:rsidRPr="003374C1" w:rsidSect="0039200C">
      <w:pgSz w:w="11909" w:h="16834" w:code="9"/>
      <w:pgMar w:top="1134" w:right="427" w:bottom="426" w:left="567" w:header="709" w:footer="709" w:gutter="0"/>
      <w:cols w:num="2" w:sep="1" w:space="709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">
    <w:nsid w:val="28020A01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2">
    <w:nsid w:val="2B771C8A"/>
    <w:multiLevelType w:val="hybridMultilevel"/>
    <w:tmpl w:val="78F24326"/>
    <w:lvl w:ilvl="0" w:tplc="6010C98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2F0B6E94"/>
    <w:multiLevelType w:val="singleLevel"/>
    <w:tmpl w:val="BF6E6B1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4">
    <w:nsid w:val="38D3451C"/>
    <w:multiLevelType w:val="singleLevel"/>
    <w:tmpl w:val="70D894F6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5">
    <w:nsid w:val="4D6E4055"/>
    <w:multiLevelType w:val="hybridMultilevel"/>
    <w:tmpl w:val="DA5489C6"/>
    <w:lvl w:ilvl="0" w:tplc="02561130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6">
    <w:nsid w:val="5B0B077A"/>
    <w:multiLevelType w:val="singleLevel"/>
    <w:tmpl w:val="BF6E6B1C"/>
    <w:lvl w:ilvl="0">
      <w:start w:val="3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7">
    <w:nsid w:val="720A38FD"/>
    <w:multiLevelType w:val="singleLevel"/>
    <w:tmpl w:val="BF6E6B1C"/>
    <w:lvl w:ilvl="0">
      <w:start w:val="2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8">
    <w:nsid w:val="7DC83513"/>
    <w:multiLevelType w:val="singleLevel"/>
    <w:tmpl w:val="BF6E6B1C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749"/>
    <w:rsid w:val="00191349"/>
    <w:rsid w:val="0032426A"/>
    <w:rsid w:val="003374C1"/>
    <w:rsid w:val="0039200C"/>
    <w:rsid w:val="00475FDE"/>
    <w:rsid w:val="004871AB"/>
    <w:rsid w:val="00671BC8"/>
    <w:rsid w:val="00860275"/>
    <w:rsid w:val="00A13749"/>
    <w:rsid w:val="00B03174"/>
    <w:rsid w:val="00C92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7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GlVurgulama">
    <w:name w:val="Intense Emphasis"/>
    <w:basedOn w:val="VarsaylanParagrafYazTipi"/>
    <w:uiPriority w:val="21"/>
    <w:qFormat/>
    <w:rsid w:val="00A13749"/>
    <w:rPr>
      <w:b/>
      <w:bCs/>
      <w:i/>
      <w:iCs/>
      <w:color w:val="4F81BD"/>
    </w:rPr>
  </w:style>
  <w:style w:type="table" w:styleId="TabloKlavuzu">
    <w:name w:val="Table Grid"/>
    <w:basedOn w:val="NormalTablo"/>
    <w:uiPriority w:val="59"/>
    <w:rsid w:val="00A1374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74C1"/>
    <w:rPr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3374C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B031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3535A-3C8D-4732-9E9C-BF22FAF2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DALGA68</dc:creator>
  <cp:keywords/>
  <dc:description/>
  <cp:lastModifiedBy>User</cp:lastModifiedBy>
  <cp:revision>3</cp:revision>
  <dcterms:created xsi:type="dcterms:W3CDTF">2022-04-09T11:33:00Z</dcterms:created>
  <dcterms:modified xsi:type="dcterms:W3CDTF">2022-04-10T15:56:00Z</dcterms:modified>
</cp:coreProperties>
</file>